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CE274F" w:rsidRPr="00721012">
        <w:rPr>
          <w:rFonts w:ascii="Verdana" w:hAnsi="Verdana"/>
          <w:b/>
          <w:sz w:val="18"/>
          <w:szCs w:val="18"/>
        </w:rPr>
        <w:t>„</w:t>
      </w:r>
      <w:r w:rsidR="00AF4CAF" w:rsidRPr="00AF4CAF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AF4CAF" w:rsidRPr="00AF4CAF">
        <w:rPr>
          <w:rFonts w:ascii="Verdana" w:hAnsi="Verdana"/>
          <w:b/>
          <w:sz w:val="18"/>
          <w:szCs w:val="18"/>
        </w:rPr>
        <w:t>žst</w:t>
      </w:r>
      <w:proofErr w:type="spellEnd"/>
      <w:r w:rsidR="00AF4CAF" w:rsidRPr="00AF4CAF">
        <w:rPr>
          <w:rFonts w:ascii="Verdana" w:hAnsi="Verdana"/>
          <w:b/>
          <w:sz w:val="18"/>
          <w:szCs w:val="18"/>
        </w:rPr>
        <w:t>. Olomouc hlavní nádraží</w:t>
      </w:r>
      <w:bookmarkStart w:id="0" w:name="_GoBack"/>
      <w:bookmarkEnd w:id="0"/>
      <w:r w:rsidR="00CE274F" w:rsidRPr="00721012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F4CA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F4CAF" w:rsidRPr="00AF4CA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AF4CAF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274F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1E774AF-1CFB-4E3A-B9B5-2C392042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2018-11-26T13:48:00Z</dcterms:created>
  <dcterms:modified xsi:type="dcterms:W3CDTF">2020-04-27T09:25:00Z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